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00" w:rsidRDefault="009D2100" w:rsidP="00733FC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inline distT="0" distB="0" distL="0" distR="0" wp14:anchorId="08D0A6C2" wp14:editId="479A0EB5">
            <wp:extent cx="4927600" cy="1456055"/>
            <wp:effectExtent l="0" t="0" r="6350" b="0"/>
            <wp:docPr id="2" name="Picture 1" descr="C:\Users\richm\AppData\Local\Microsoft\Windows\INetCache\Content.Outlook\HH2S29A1\MWSA LOGO 1.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richm\AppData\Local\Microsoft\Windows\INetCache\Content.Outlook\HH2S29A1\MWSA LOGO 1.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9968" cy="14744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2100" w:rsidRDefault="009D2100" w:rsidP="00733FC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7336" w:rsidRPr="00733FC8" w:rsidRDefault="00207336" w:rsidP="00733FC8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b/>
          <w:color w:val="000000" w:themeColor="text1"/>
          <w:sz w:val="22"/>
          <w:szCs w:val="22"/>
        </w:rPr>
        <w:t>MISS WORLD SOUTH AFRICA FINALS TO BE HELD IN SUN CITY IN OCTOBER</w:t>
      </w:r>
    </w:p>
    <w:p w:rsidR="009D2100" w:rsidRDefault="004C5A7B" w:rsidP="00733FC8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b/>
          <w:color w:val="000000" w:themeColor="text1"/>
          <w:sz w:val="22"/>
          <w:szCs w:val="22"/>
        </w:rPr>
        <w:t xml:space="preserve">JOHANNESBURG, </w:t>
      </w:r>
      <w:r w:rsidR="005329F2">
        <w:rPr>
          <w:rFonts w:ascii="Arial" w:hAnsi="Arial" w:cs="Arial"/>
          <w:b/>
          <w:color w:val="000000" w:themeColor="text1"/>
          <w:sz w:val="22"/>
          <w:szCs w:val="22"/>
        </w:rPr>
        <w:t>11</w:t>
      </w:r>
      <w:r w:rsidR="00207336" w:rsidRPr="00733FC8">
        <w:rPr>
          <w:rFonts w:ascii="Arial" w:hAnsi="Arial" w:cs="Arial"/>
          <w:b/>
          <w:color w:val="000000" w:themeColor="text1"/>
          <w:sz w:val="22"/>
          <w:szCs w:val="22"/>
        </w:rPr>
        <w:t xml:space="preserve"> September 2024 - </w:t>
      </w:r>
      <w:r w:rsidR="00C02E14" w:rsidRPr="00733FC8">
        <w:rPr>
          <w:rFonts w:ascii="Arial" w:hAnsi="Arial" w:cs="Arial"/>
          <w:b/>
          <w:color w:val="000000" w:themeColor="text1"/>
          <w:sz w:val="22"/>
          <w:szCs w:val="22"/>
        </w:rPr>
        <w:t>The</w:t>
      </w:r>
      <w:r w:rsidR="00C02E14" w:rsidRPr="00733FC8">
        <w:rPr>
          <w:rFonts w:ascii="Arial" w:hAnsi="Arial" w:cs="Arial"/>
          <w:color w:val="000000" w:themeColor="text1"/>
          <w:sz w:val="22"/>
          <w:szCs w:val="22"/>
        </w:rPr>
        <w:t xml:space="preserve"> 2024 Miss World South Africa </w:t>
      </w:r>
      <w:r w:rsidR="00733FC8" w:rsidRPr="00733FC8">
        <w:rPr>
          <w:rFonts w:ascii="Arial" w:hAnsi="Arial" w:cs="Arial"/>
          <w:color w:val="000000" w:themeColor="text1"/>
          <w:sz w:val="22"/>
          <w:szCs w:val="22"/>
        </w:rPr>
        <w:t>pageant featuring</w:t>
      </w:r>
      <w:r w:rsidR="00207336" w:rsidRPr="00733FC8">
        <w:rPr>
          <w:rFonts w:ascii="Arial" w:hAnsi="Arial" w:cs="Arial"/>
          <w:color w:val="000000" w:themeColor="text1"/>
          <w:sz w:val="22"/>
          <w:szCs w:val="22"/>
        </w:rPr>
        <w:t xml:space="preserve"> 10 hopefuls</w:t>
      </w:r>
      <w:r w:rsidR="009D21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7336" w:rsidRPr="00733FC8">
        <w:rPr>
          <w:rFonts w:ascii="Arial" w:hAnsi="Arial" w:cs="Arial"/>
          <w:color w:val="000000" w:themeColor="text1"/>
          <w:sz w:val="22"/>
          <w:szCs w:val="22"/>
        </w:rPr>
        <w:t xml:space="preserve">will </w:t>
      </w:r>
      <w:r w:rsidR="00C02E14" w:rsidRPr="00733FC8">
        <w:rPr>
          <w:rFonts w:ascii="Arial" w:hAnsi="Arial" w:cs="Arial"/>
          <w:color w:val="000000" w:themeColor="text1"/>
          <w:sz w:val="22"/>
          <w:szCs w:val="22"/>
        </w:rPr>
        <w:t>take place on Saturday, October 5</w:t>
      </w:r>
      <w:r w:rsidR="00C02E14" w:rsidRPr="00733FC8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207336" w:rsidRPr="00733F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2100">
        <w:rPr>
          <w:rFonts w:ascii="Arial" w:hAnsi="Arial" w:cs="Arial"/>
          <w:color w:val="000000" w:themeColor="text1"/>
          <w:sz w:val="22"/>
          <w:szCs w:val="22"/>
        </w:rPr>
        <w:t>in Sun City</w:t>
      </w:r>
      <w:r w:rsidR="00207336" w:rsidRPr="00733FC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207336" w:rsidRPr="00733FC8">
        <w:rPr>
          <w:rFonts w:ascii="Arial" w:hAnsi="Arial" w:cs="Arial"/>
          <w:color w:val="000000" w:themeColor="text1"/>
          <w:sz w:val="22"/>
          <w:szCs w:val="22"/>
        </w:rPr>
        <w:t>Pilanesburg</w:t>
      </w:r>
      <w:proofErr w:type="spellEnd"/>
      <w:r w:rsidR="00207336" w:rsidRPr="00733FC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02E14" w:rsidRPr="00733FC8">
        <w:rPr>
          <w:rFonts w:ascii="Arial" w:hAnsi="Arial" w:cs="Arial"/>
          <w:color w:val="000000" w:themeColor="text1"/>
          <w:sz w:val="22"/>
          <w:szCs w:val="22"/>
        </w:rPr>
        <w:t>North West</w:t>
      </w:r>
      <w:r w:rsidR="00207336" w:rsidRPr="00733FC8">
        <w:rPr>
          <w:rFonts w:ascii="Arial" w:hAnsi="Arial" w:cs="Arial"/>
          <w:color w:val="000000" w:themeColor="text1"/>
          <w:sz w:val="22"/>
          <w:szCs w:val="22"/>
        </w:rPr>
        <w:t xml:space="preserve"> Province.</w:t>
      </w:r>
      <w:r w:rsidR="009D21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9D2100" w:rsidRDefault="009D2100" w:rsidP="00733FC8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9D2100" w:rsidRPr="00733FC8" w:rsidRDefault="009D2100" w:rsidP="00733FC8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winner will </w:t>
      </w:r>
      <w:r w:rsidRPr="00733FC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represent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South Africa </w:t>
      </w:r>
      <w:r w:rsidRPr="00733FC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at the </w:t>
      </w:r>
      <w:r w:rsidRPr="00733FC8">
        <w:rPr>
          <w:rStyle w:val="s2"/>
          <w:rFonts w:ascii="Arial" w:hAnsi="Arial" w:cs="Arial"/>
          <w:color w:val="000000" w:themeColor="text1"/>
          <w:sz w:val="22"/>
          <w:szCs w:val="22"/>
        </w:rPr>
        <w:t>Miss World finals</w:t>
      </w:r>
      <w:r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in February 2025. The venue will be announced by the London-based Miss World Organisation soon.</w:t>
      </w:r>
    </w:p>
    <w:p w:rsidR="009D2100" w:rsidRDefault="009D2100" w:rsidP="00733FC8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6D3E9E" w:rsidRDefault="00207336" w:rsidP="00733FC8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 xml:space="preserve">“I am excited about the second edition of Miss World South </w:t>
      </w:r>
      <w:r w:rsidR="00733FC8" w:rsidRPr="00733FC8">
        <w:rPr>
          <w:rFonts w:ascii="Arial" w:hAnsi="Arial" w:cs="Arial"/>
          <w:color w:val="000000" w:themeColor="text1"/>
          <w:sz w:val="22"/>
          <w:szCs w:val="22"/>
        </w:rPr>
        <w:t>Africa will</w:t>
      </w:r>
      <w:r w:rsidR="009D2100">
        <w:rPr>
          <w:rFonts w:ascii="Arial" w:hAnsi="Arial" w:cs="Arial"/>
          <w:color w:val="000000" w:themeColor="text1"/>
          <w:sz w:val="22"/>
          <w:szCs w:val="22"/>
        </w:rPr>
        <w:t xml:space="preserve"> be </w:t>
      </w:r>
      <w:proofErr w:type="gramStart"/>
      <w:r w:rsidR="009D2100">
        <w:rPr>
          <w:rFonts w:ascii="Arial" w:hAnsi="Arial" w:cs="Arial"/>
          <w:color w:val="000000" w:themeColor="text1"/>
          <w:sz w:val="22"/>
          <w:szCs w:val="22"/>
        </w:rPr>
        <w:t>held  in</w:t>
      </w:r>
      <w:proofErr w:type="gramEnd"/>
      <w:r w:rsidR="009D2100">
        <w:rPr>
          <w:rFonts w:ascii="Arial" w:hAnsi="Arial" w:cs="Arial"/>
          <w:color w:val="000000" w:themeColor="text1"/>
          <w:sz w:val="22"/>
          <w:szCs w:val="22"/>
        </w:rPr>
        <w:t xml:space="preserve"> Sun City</w:t>
      </w:r>
      <w:r w:rsidR="004C5A7B" w:rsidRPr="00733FC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733FC8">
        <w:rPr>
          <w:rFonts w:ascii="Arial" w:hAnsi="Arial" w:cs="Arial"/>
          <w:color w:val="000000" w:themeColor="text1"/>
          <w:sz w:val="22"/>
          <w:szCs w:val="22"/>
        </w:rPr>
        <w:t xml:space="preserve">The finalists are just sublime and we wish them all success as we know they are primed to be successful leaders of the future,” said </w:t>
      </w:r>
      <w:r w:rsidR="004C5A7B" w:rsidRPr="00733FC8">
        <w:rPr>
          <w:rFonts w:ascii="Arial" w:hAnsi="Arial" w:cs="Arial"/>
          <w:color w:val="000000" w:themeColor="text1"/>
          <w:sz w:val="22"/>
          <w:szCs w:val="22"/>
        </w:rPr>
        <w:t>Carol Bouwer, the license holder of Miss World South Africa and President of Miss World South Africa Organisation.</w:t>
      </w:r>
    </w:p>
    <w:p w:rsidR="009D2100" w:rsidRPr="00733FC8" w:rsidRDefault="009D2100" w:rsidP="00733FC8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207336" w:rsidRPr="00733FC8" w:rsidRDefault="004C5A7B" w:rsidP="00733FC8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>The finalists are:</w:t>
      </w:r>
      <w:r w:rsidR="00207336" w:rsidRPr="00733F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207336" w:rsidRPr="00733FC8" w:rsidRDefault="00207336" w:rsidP="00733F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>Nande Mabala, 26 a model, social and media entrepreneur from  Cape Town, Western Cape, </w:t>
      </w:r>
    </w:p>
    <w:p w:rsidR="00207336" w:rsidRPr="00733FC8" w:rsidRDefault="00207336" w:rsidP="00733F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 xml:space="preserve">Lynique Odendaal, 22,  a music therapist from Wonderboom, Pretoria, Gauteng, </w:t>
      </w:r>
    </w:p>
    <w:p w:rsidR="00207336" w:rsidRPr="00733FC8" w:rsidRDefault="00207336" w:rsidP="00733F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>Tshiamo Setlhare,  26, an Occupational Therapist from Mahikeng, North West,</w:t>
      </w:r>
    </w:p>
    <w:p w:rsidR="00207336" w:rsidRPr="00733FC8" w:rsidRDefault="00207336" w:rsidP="00733F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 xml:space="preserve">Neo Nkhumane, 22, a Communications lecturer at North-West University; </w:t>
      </w:r>
    </w:p>
    <w:p w:rsidR="00207336" w:rsidRPr="00733FC8" w:rsidRDefault="00207336" w:rsidP="00733F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 xml:space="preserve">Ximiyeto Makhubele, 21, a tech developer from Giyani, Limpopo, </w:t>
      </w:r>
    </w:p>
    <w:p w:rsidR="00207336" w:rsidRPr="00733FC8" w:rsidRDefault="00207336" w:rsidP="00733F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 xml:space="preserve">Romanda Hombir, 25 a Clinical Audiologist from Gauteng; </w:t>
      </w:r>
    </w:p>
    <w:p w:rsidR="00207336" w:rsidRPr="00733FC8" w:rsidRDefault="00207336" w:rsidP="00733F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>Zoalize Jansen van Rensburg, 18, a digital and marketing executive from Pretoria, Gauteng,</w:t>
      </w:r>
    </w:p>
    <w:p w:rsidR="00207336" w:rsidRPr="00733FC8" w:rsidRDefault="00207336" w:rsidP="00733F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 xml:space="preserve">Amber Marais, 22, from Bloemfontein, Free State, </w:t>
      </w:r>
    </w:p>
    <w:p w:rsidR="00207336" w:rsidRPr="00733FC8" w:rsidRDefault="00207336" w:rsidP="00733F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 xml:space="preserve">Thembelihle Mnguni, a 25 year-old model and  Electrical Engineering student from KwaZulu-Natal and </w:t>
      </w:r>
    </w:p>
    <w:p w:rsidR="00207336" w:rsidRDefault="00207336" w:rsidP="00733F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33FC8">
        <w:rPr>
          <w:rFonts w:ascii="Arial" w:hAnsi="Arial" w:cs="Arial"/>
          <w:color w:val="000000" w:themeColor="text1"/>
          <w:sz w:val="22"/>
          <w:szCs w:val="22"/>
        </w:rPr>
        <w:t>Jesmika Singh, 25, a University of Cape Town</w:t>
      </w:r>
      <w:r w:rsidRPr="00733F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33FC8">
        <w:rPr>
          <w:rFonts w:ascii="Arial" w:hAnsi="Arial" w:cs="Arial"/>
          <w:color w:val="000000" w:themeColor="text1"/>
          <w:sz w:val="22"/>
          <w:szCs w:val="22"/>
        </w:rPr>
        <w:t>Mast</w:t>
      </w:r>
      <w:r w:rsidR="004C5A7B" w:rsidRPr="00733FC8">
        <w:rPr>
          <w:rFonts w:ascii="Arial" w:hAnsi="Arial" w:cs="Arial"/>
          <w:color w:val="000000" w:themeColor="text1"/>
          <w:sz w:val="22"/>
          <w:szCs w:val="22"/>
        </w:rPr>
        <w:t>ers student from Kwazulu-Natal.</w:t>
      </w:r>
    </w:p>
    <w:p w:rsidR="00D624BF" w:rsidRDefault="00D624BF" w:rsidP="00D624BF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624BF" w:rsidRDefault="00D624BF" w:rsidP="00D624BF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624BF" w:rsidRPr="00D624BF" w:rsidRDefault="00D624BF" w:rsidP="00D624BF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624B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Pictures and profiles of the </w:t>
      </w:r>
      <w:proofErr w:type="gramStart"/>
      <w:r w:rsidRPr="00D624BF">
        <w:rPr>
          <w:rFonts w:ascii="Arial" w:hAnsi="Arial" w:cs="Arial"/>
          <w:color w:val="000000" w:themeColor="text1"/>
          <w:sz w:val="22"/>
          <w:szCs w:val="22"/>
        </w:rPr>
        <w:t>contestants  are</w:t>
      </w:r>
      <w:proofErr w:type="gramEnd"/>
      <w:r w:rsidRPr="00D624BF">
        <w:rPr>
          <w:rFonts w:ascii="Arial" w:hAnsi="Arial" w:cs="Arial"/>
          <w:color w:val="000000" w:themeColor="text1"/>
          <w:sz w:val="22"/>
          <w:szCs w:val="22"/>
        </w:rPr>
        <w:t xml:space="preserve"> available on </w:t>
      </w:r>
      <w:hyperlink r:id="rId6" w:history="1">
        <w:r w:rsidRPr="00D624BF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www.missworldsa.com</w:t>
        </w:r>
      </w:hyperlink>
    </w:p>
    <w:p w:rsidR="006D3E9E" w:rsidRPr="00733FC8" w:rsidRDefault="006D3E9E" w:rsidP="00733FC8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EB060A" w:rsidRPr="00733FC8" w:rsidRDefault="00733FC8" w:rsidP="00733FC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Tickets for MWSA</w:t>
      </w:r>
      <w:r w:rsidR="00EB060A" w:rsidRPr="00733FC8">
        <w:rPr>
          <w:rFonts w:ascii="Arial" w:hAnsi="Arial" w:cs="Arial"/>
          <w:sz w:val="22"/>
          <w:szCs w:val="22"/>
        </w:rPr>
        <w:t xml:space="preserve"> are available on</w:t>
      </w:r>
      <w:r w:rsidR="006D3E9E" w:rsidRPr="00733FC8">
        <w:rPr>
          <w:rFonts w:ascii="Arial" w:hAnsi="Arial" w:cs="Arial"/>
          <w:sz w:val="22"/>
          <w:szCs w:val="22"/>
        </w:rPr>
        <w:t xml:space="preserve"> </w:t>
      </w:r>
      <w:hyperlink r:id="rId7" w:anchor="/tickets" w:history="1">
        <w:r w:rsidR="00EB060A" w:rsidRPr="00733FC8">
          <w:rPr>
            <w:rStyle w:val="Hyperlink"/>
            <w:rFonts w:ascii="Arial" w:hAnsi="Arial" w:cs="Arial"/>
            <w:sz w:val="22"/>
            <w:szCs w:val="22"/>
          </w:rPr>
          <w:t>https://www.quicket.co.za/events/277501-miss-world-south-africa/?ref=algolia-search#/tickets</w:t>
        </w:r>
      </w:hyperlink>
    </w:p>
    <w:p w:rsidR="006D3E9E" w:rsidRPr="006D3E9E" w:rsidRDefault="006D3E9E" w:rsidP="005329F2">
      <w:pPr>
        <w:spacing w:line="360" w:lineRule="auto"/>
        <w:rPr>
          <w:rFonts w:ascii="Arial" w:hAnsi="Arial" w:cs="Arial"/>
          <w:sz w:val="22"/>
          <w:szCs w:val="22"/>
        </w:rPr>
      </w:pPr>
    </w:p>
    <w:p w:rsidR="00733FC8" w:rsidRDefault="00733FC8" w:rsidP="00733FC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Miss World</w:t>
      </w:r>
      <w:r w:rsidR="00C121F5">
        <w:rPr>
          <w:rFonts w:ascii="Arial" w:hAnsi="Arial" w:cs="Arial"/>
        </w:rPr>
        <w:t>, the 72 year old global organisation which will soon announce the date and venue of the finals</w:t>
      </w:r>
      <w:r>
        <w:rPr>
          <w:rFonts w:ascii="Arial" w:hAnsi="Arial" w:cs="Arial"/>
        </w:rPr>
        <w:t>, has used the Beauty with a Purpose ethos to raise money for organisations that support disadvantaged and disabled children and other deserving causes. </w:t>
      </w:r>
    </w:p>
    <w:p w:rsidR="00733FC8" w:rsidRDefault="00733FC8" w:rsidP="00733FC8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33FC8" w:rsidRDefault="00733FC8" w:rsidP="00733FC8">
      <w:pPr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</w:rPr>
        <w:t>Contact details: </w:t>
      </w:r>
      <w:hyperlink r:id="rId8" w:history="1">
        <w:r>
          <w:rPr>
            <w:rStyle w:val="Hyperlink"/>
            <w:rFonts w:ascii="Arial" w:hAnsi="Arial" w:cs="Arial"/>
            <w:b/>
            <w:bCs/>
          </w:rPr>
          <w:t>media@missworldsa.com</w:t>
        </w:r>
      </w:hyperlink>
    </w:p>
    <w:p w:rsidR="00733FC8" w:rsidRDefault="00733FC8" w:rsidP="00733FC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Cell: 083 2010 254</w:t>
      </w:r>
    </w:p>
    <w:p w:rsidR="00733FC8" w:rsidRDefault="00733FC8" w:rsidP="00733FC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Rich Mkhondo</w:t>
      </w:r>
    </w:p>
    <w:p w:rsidR="00733FC8" w:rsidRDefault="00733FC8" w:rsidP="00733F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Issued by Carol Bouwer Productions</w:t>
      </w:r>
    </w:p>
    <w:p w:rsidR="00733FC8" w:rsidRDefault="00751522" w:rsidP="00733FC8">
      <w:pPr>
        <w:rPr>
          <w:rFonts w:ascii="Arial" w:hAnsi="Arial" w:cs="Arial"/>
        </w:rPr>
      </w:pPr>
      <w:hyperlink r:id="rId9" w:history="1">
        <w:r w:rsidR="00733FC8">
          <w:rPr>
            <w:rStyle w:val="Hyperlink"/>
            <w:rFonts w:ascii="Arial" w:hAnsi="Arial" w:cs="Arial"/>
            <w:b/>
            <w:bCs/>
          </w:rPr>
          <w:t>www.missworldsa.com</w:t>
        </w:r>
      </w:hyperlink>
    </w:p>
    <w:p w:rsidR="00733FC8" w:rsidRDefault="00733FC8" w:rsidP="00733FC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573A2" w:rsidRPr="00733FC8" w:rsidRDefault="00733FC8" w:rsidP="00733FC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Style w:val="Emphasis"/>
          <w:rFonts w:ascii="Arial" w:hAnsi="Arial" w:cs="Arial"/>
          <w:b/>
          <w:bCs/>
          <w:i w:val="0"/>
          <w:iCs w:val="0"/>
          <w:color w:val="FF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</w:rPr>
        <w:t>Issued by Carol Bouwer Productions</w:t>
      </w:r>
    </w:p>
    <w:p w:rsidR="00EB060A" w:rsidRPr="00733FC8" w:rsidRDefault="00EB060A" w:rsidP="00EB060A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Style w:val="Emphasis"/>
          <w:rFonts w:ascii="Arial" w:hAnsi="Arial" w:cs="Arial"/>
          <w:b/>
          <w:bCs/>
          <w:i w:val="0"/>
          <w:iCs w:val="0"/>
          <w:color w:val="5F6368"/>
          <w:sz w:val="22"/>
          <w:szCs w:val="22"/>
          <w:shd w:val="clear" w:color="auto" w:fill="FFFFFF"/>
        </w:rPr>
      </w:pPr>
    </w:p>
    <w:p w:rsidR="00FC397A" w:rsidRDefault="00FC397A"/>
    <w:sectPr w:rsidR="00FC3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6734"/>
    <w:multiLevelType w:val="hybridMultilevel"/>
    <w:tmpl w:val="1EB8D5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B7E1F"/>
    <w:multiLevelType w:val="hybridMultilevel"/>
    <w:tmpl w:val="60A86C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56DE5"/>
    <w:multiLevelType w:val="hybridMultilevel"/>
    <w:tmpl w:val="5D7A6E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4"/>
    <w:rsid w:val="001573A2"/>
    <w:rsid w:val="00207336"/>
    <w:rsid w:val="00234501"/>
    <w:rsid w:val="00295FB2"/>
    <w:rsid w:val="004C5A7B"/>
    <w:rsid w:val="005329F2"/>
    <w:rsid w:val="006D3E9E"/>
    <w:rsid w:val="00733FC8"/>
    <w:rsid w:val="0077222C"/>
    <w:rsid w:val="009D2100"/>
    <w:rsid w:val="00C02E14"/>
    <w:rsid w:val="00C121F5"/>
    <w:rsid w:val="00D624BF"/>
    <w:rsid w:val="00DD4009"/>
    <w:rsid w:val="00EB060A"/>
    <w:rsid w:val="00FC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4FC905-0F11-4042-8B58-3AF418F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14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E14"/>
    <w:rPr>
      <w:color w:val="0000FF"/>
      <w:u w:val="single"/>
    </w:rPr>
  </w:style>
  <w:style w:type="character" w:customStyle="1" w:styleId="s2">
    <w:name w:val="s2"/>
    <w:basedOn w:val="DefaultParagraphFont"/>
    <w:rsid w:val="00207336"/>
  </w:style>
  <w:style w:type="paragraph" w:styleId="ListParagraph">
    <w:name w:val="List Paragraph"/>
    <w:basedOn w:val="Normal"/>
    <w:uiPriority w:val="34"/>
    <w:qFormat/>
    <w:rsid w:val="00207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733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B060A"/>
    <w:rPr>
      <w:i/>
      <w:iCs/>
    </w:rPr>
  </w:style>
  <w:style w:type="character" w:customStyle="1" w:styleId="s1">
    <w:name w:val="s1"/>
    <w:basedOn w:val="DefaultParagraphFont"/>
    <w:rsid w:val="0073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missworlds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uicket.co.za/events/277501-miss-world-south-africa/?ref=algolia-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sworlds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ssworld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2024-09-11T09:41:00Z</dcterms:created>
  <dcterms:modified xsi:type="dcterms:W3CDTF">2024-09-11T10:07:00Z</dcterms:modified>
</cp:coreProperties>
</file>